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6ACD" w14:textId="3E6C616B" w:rsidR="00C71FBF" w:rsidRPr="00C71FBF" w:rsidRDefault="00C71FBF" w:rsidP="007B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71FB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HOWDY ROUND ROCK AREA AGGIE PARENTS!!!</w:t>
      </w:r>
    </w:p>
    <w:p w14:paraId="4FFD00D4" w14:textId="77777777" w:rsidR="00C71FBF" w:rsidRP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29D3E" w14:textId="15AD255F" w:rsidR="00C20C7F" w:rsidRDefault="00C71FBF" w:rsidP="0084785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 exams will be here before you know it!  Order </w:t>
      </w:r>
      <w:r w:rsidR="00C20C7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"AG BAGS" for just </w:t>
      </w:r>
      <w:r w:rsidRPr="00C7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$25</w:t>
      </w:r>
      <w:r w:rsidR="00CD3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847857" w:rsidRPr="00CD3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8478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</w:t>
      </w:r>
      <w:r w:rsidR="00847857" w:rsidRPr="00CD3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</w:t>
      </w:r>
      <w:r w:rsidR="008478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filled </w:t>
      </w:r>
      <w:r w:rsidR="00847857" w:rsidRPr="00CD3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</w:t>
      </w:r>
      <w:r w:rsidR="00847857" w:rsidRPr="00C7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7857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special treats to stave off the jitters: goodies (some healthy, some just yummy), pencils, markers, etc., all stuffed into a</w:t>
      </w:r>
      <w:r w:rsidR="00847857">
        <w:rPr>
          <w:rFonts w:ascii="Times New Roman" w:eastAsia="Times New Roman" w:hAnsi="Times New Roman" w:cs="Times New Roman"/>
          <w:color w:val="000000"/>
          <w:sz w:val="24"/>
          <w:szCs w:val="24"/>
        </w:rPr>
        <w:t>n Aggie themed HEB bag</w:t>
      </w:r>
      <w:r w:rsidR="00847857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C71F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Five dollars from the sale of each Ag Bag supports Student Recognition Awards.  </w:t>
      </w: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 These goody bags are an excellent w</w:t>
      </w:r>
      <w:r w:rsidR="00CD38A4">
        <w:rPr>
          <w:rFonts w:ascii="Times New Roman" w:eastAsia="Times New Roman" w:hAnsi="Times New Roman" w:cs="Times New Roman"/>
          <w:color w:val="000000"/>
          <w:sz w:val="24"/>
          <w:szCs w:val="24"/>
        </w:rPr>
        <w:t>ay to remind your Aggie student</w:t>
      </w: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loved and missed, while encouraging them to do their best during finals. Ag Bags are available to any </w:t>
      </w:r>
      <w:r w:rsidR="00FC1DE3">
        <w:rPr>
          <w:rFonts w:ascii="Times New Roman" w:eastAsia="Times New Roman" w:hAnsi="Times New Roman" w:cs="Times New Roman"/>
          <w:color w:val="000000"/>
          <w:sz w:val="24"/>
          <w:szCs w:val="24"/>
        </w:rPr>
        <w:t>Texas A&amp;M student</w:t>
      </w:r>
      <w:r w:rsidR="0096220F">
        <w:rPr>
          <w:rFonts w:ascii="Times New Roman" w:eastAsia="Times New Roman" w:hAnsi="Times New Roman" w:cs="Times New Roman"/>
          <w:color w:val="000000"/>
          <w:sz w:val="24"/>
          <w:szCs w:val="24"/>
        </w:rPr>
        <w:t>, so,</w:t>
      </w: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 not treat roommates, study buddies and best friends as well!  Just fill out the form below (</w:t>
      </w:r>
      <w:r w:rsidR="0096220F">
        <w:rPr>
          <w:rFonts w:ascii="Times New Roman" w:eastAsia="Times New Roman" w:hAnsi="Times New Roman" w:cs="Times New Roman"/>
          <w:color w:val="000000"/>
          <w:sz w:val="24"/>
          <w:szCs w:val="24"/>
        </w:rPr>
        <w:t>one form for each student)</w:t>
      </w: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, sign a card, and leave the rest to us!</w:t>
      </w:r>
      <w:r w:rsidR="00D27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DC5AEA" w14:textId="08C648FA" w:rsidR="004B143D" w:rsidRDefault="0096220F" w:rsidP="004B143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Order deadline date:   Wednesday, November 13</w:t>
      </w:r>
      <w:r w:rsidR="004B143D" w:rsidRPr="0096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2019</w:t>
      </w:r>
      <w:r w:rsidR="004B14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15B45C" w14:textId="0EA27F8B" w:rsidR="00C71FBF" w:rsidRDefault="0096220F" w:rsidP="004B143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Delivery date</w:t>
      </w:r>
      <w:r w:rsidR="004B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16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4B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Wednesday, </w:t>
      </w:r>
      <w:r w:rsidR="00C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C7F">
        <w:rPr>
          <w:rFonts w:ascii="Times New Roman" w:eastAsia="Times New Roman" w:hAnsi="Times New Roman" w:cs="Times New Roman"/>
          <w:color w:val="000000"/>
          <w:sz w:val="24"/>
          <w:szCs w:val="24"/>
        </w:rPr>
        <w:t>4, 2019.</w:t>
      </w:r>
    </w:p>
    <w:p w14:paraId="5A3EC1A9" w14:textId="77777777" w:rsidR="004B143D" w:rsidRPr="00C71FBF" w:rsidRDefault="004B143D" w:rsidP="004B14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5041D" w14:textId="77777777" w:rsidR="00C71FBF" w:rsidRPr="00C71FBF" w:rsidRDefault="00C71FBF" w:rsidP="00C71F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Student's name </w:t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26BAC72" w14:textId="77777777" w:rsidR="00C71FBF" w:rsidRPr="00C71FBF" w:rsidRDefault="00C71FBF" w:rsidP="00C71F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Student's e-mail address </w:t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7C35813" w14:textId="77777777" w:rsidR="00C71FBF" w:rsidRPr="00C71FBF" w:rsidRDefault="00C71FBF" w:rsidP="00C71F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Student's cell phone number </w:t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C168F64" w14:textId="77777777" w:rsidR="00C71FBF" w:rsidRPr="00C71FBF" w:rsidRDefault="00C71FBF" w:rsidP="00C71F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phone # </w:t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70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87DBE6" w14:textId="1290A78B" w:rsidR="00C71FBF" w:rsidRPr="00C71FBF" w:rsidRDefault="00C71FBF" w:rsidP="0096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262626"/>
          <w:sz w:val="21"/>
          <w:szCs w:val="21"/>
        </w:rPr>
        <w:t>Ple</w:t>
      </w:r>
      <w:r w:rsidR="004B143D">
        <w:rPr>
          <w:rFonts w:ascii="Times New Roman" w:eastAsia="Times New Roman" w:hAnsi="Times New Roman" w:cs="Times New Roman"/>
          <w:color w:val="262626"/>
          <w:sz w:val="21"/>
          <w:szCs w:val="21"/>
        </w:rPr>
        <w:t>ase mail this order form to Marianne Prybyla</w:t>
      </w:r>
      <w:r w:rsidRPr="00C71FBF">
        <w:rPr>
          <w:rFonts w:ascii="Times New Roman" w:eastAsia="Times New Roman" w:hAnsi="Times New Roman" w:cs="Times New Roman"/>
          <w:color w:val="262626"/>
          <w:sz w:val="21"/>
          <w:szCs w:val="21"/>
        </w:rPr>
        <w:t xml:space="preserve"> and make the check for $25.00 (tax included) payable to:</w:t>
      </w:r>
    </w:p>
    <w:p w14:paraId="3F0BE7F6" w14:textId="77777777" w:rsidR="00C71FBF" w:rsidRPr="00C71FBF" w:rsidRDefault="00C71FBF" w:rsidP="009622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262626"/>
          <w:sz w:val="21"/>
          <w:szCs w:val="21"/>
        </w:rPr>
        <w:t>Round Rock Area Aggie Moms Club (RRAAMC)</w:t>
      </w:r>
    </w:p>
    <w:p w14:paraId="46CEA74D" w14:textId="77777777" w:rsidR="00C71FBF" w:rsidRP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51423" w14:textId="03D965F8" w:rsidR="00C71FBF" w:rsidRPr="0096220F" w:rsidRDefault="004B143D" w:rsidP="009622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>Marianne Prybyla</w:t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</w:t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OR</w:t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Margarita Gonzalez</w:t>
      </w:r>
    </w:p>
    <w:p w14:paraId="55122A0D" w14:textId="4B93CD23" w:rsidR="00C71FBF" w:rsidRPr="0096220F" w:rsidRDefault="004B143D" w:rsidP="009622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>2 Woodhollow Trail</w:t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</w:rPr>
        <w:t>19001 Wandering Vine Cove</w:t>
      </w:r>
    </w:p>
    <w:p w14:paraId="34E41C6D" w14:textId="7EA1EE22" w:rsidR="00C71FBF" w:rsidRPr="0096220F" w:rsidRDefault="00C71FBF" w:rsidP="009622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>Round Rock, TX 78681</w:t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</w:t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</w:rPr>
        <w:t>Pflugerville, TX 78660</w:t>
      </w:r>
    </w:p>
    <w:p w14:paraId="66348D7C" w14:textId="77777777" w:rsidR="0096220F" w:rsidRDefault="004B143D" w:rsidP="009622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</w:rPr>
      </w:pPr>
      <w:r w:rsidRP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>512-255-1093 or 512-923-1376</w:t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96220F">
        <w:rPr>
          <w:rFonts w:ascii="Times New Roman" w:eastAsia="Times New Roman" w:hAnsi="Times New Roman" w:cs="Times New Roman"/>
          <w:color w:val="262626"/>
        </w:rPr>
        <w:t>512-799-5364</w:t>
      </w:r>
    </w:p>
    <w:p w14:paraId="2E234F86" w14:textId="0C87C9CF" w:rsidR="00C71FBF" w:rsidRDefault="00C71FBF" w:rsidP="009622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6D37B48C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262626"/>
          <w:sz w:val="24"/>
          <w:szCs w:val="24"/>
        </w:rPr>
        <w:t>Check one:</w:t>
      </w:r>
    </w:p>
    <w:p w14:paraId="0D164178" w14:textId="77777777" w:rsidR="00F708DF" w:rsidRPr="00C71FBF" w:rsidRDefault="00F708DF" w:rsidP="00C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A4D92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262626"/>
          <w:sz w:val="24"/>
          <w:szCs w:val="24"/>
        </w:rPr>
        <w:t>___ If my Aggie is not able to pick up his/her Ag Bag, please give it to a deserving Aggie.</w:t>
      </w:r>
    </w:p>
    <w:p w14:paraId="36DE9DA0" w14:textId="77777777" w:rsidR="00F708DF" w:rsidRPr="00C71FBF" w:rsidRDefault="00F708DF" w:rsidP="00C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1D6D3" w14:textId="77777777" w:rsidR="00C71FBF" w:rsidRP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262626"/>
          <w:sz w:val="24"/>
          <w:szCs w:val="24"/>
        </w:rPr>
        <w:t>___ If my Aggie is not able to pick up his/her Ag Bag, please bring it back to Round Rock and I will pick it</w:t>
      </w:r>
    </w:p>
    <w:p w14:paraId="37B6720F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up from (circle one):</w:t>
      </w:r>
    </w:p>
    <w:p w14:paraId="2CF57112" w14:textId="77777777" w:rsidR="00D27294" w:rsidRDefault="00D27294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7FAB0C01" w14:textId="6D428BAE" w:rsidR="00D27294" w:rsidRDefault="00D27294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  <w:sectPr w:rsidR="00D27294" w:rsidSect="00FC1DE3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4B19E355" w14:textId="24ED4362" w:rsidR="00BB2DFA" w:rsidRDefault="00307E5F" w:rsidP="0096220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lastRenderedPageBreak/>
        <w:t xml:space="preserve">       </w:t>
      </w:r>
    </w:p>
    <w:p w14:paraId="2ACE46B7" w14:textId="10D4FB88" w:rsidR="004B143D" w:rsidRPr="00AB5A79" w:rsidRDefault="00AB5A79" w:rsidP="00AB5A7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  <w:u w:val="single"/>
        </w:rPr>
      </w:pPr>
      <w:r w:rsidRPr="00AB5A79">
        <w:rPr>
          <w:rFonts w:ascii="Times New Roman" w:eastAsia="Times New Roman" w:hAnsi="Times New Roman" w:cs="Times New Roman"/>
          <w:color w:val="262626"/>
          <w:u w:val="single"/>
        </w:rPr>
        <w:t>EAST</w:t>
      </w:r>
    </w:p>
    <w:p w14:paraId="467B99B8" w14:textId="77777777" w:rsidR="004B143D" w:rsidRDefault="004B143D" w:rsidP="00BB2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</w:rPr>
      </w:pPr>
    </w:p>
    <w:p w14:paraId="0EC50D60" w14:textId="73D07FF6" w:rsidR="004B143D" w:rsidRPr="00AB5A79" w:rsidRDefault="00AB5A79" w:rsidP="00AB5A79">
      <w:pPr>
        <w:spacing w:after="0" w:line="240" w:lineRule="auto"/>
        <w:rPr>
          <w:rFonts w:ascii="Times New Roman" w:eastAsia="Times New Roman" w:hAnsi="Times New Roman" w:cs="Times New Roman"/>
          <w:color w:val="262626"/>
          <w:u w:val="single"/>
        </w:rPr>
      </w:pPr>
      <w:r>
        <w:rPr>
          <w:rFonts w:ascii="Times New Roman" w:eastAsia="Times New Roman" w:hAnsi="Times New Roman" w:cs="Times New Roman"/>
          <w:color w:val="262626"/>
        </w:rPr>
        <w:tab/>
      </w:r>
      <w:r w:rsidRPr="00AB5A79">
        <w:rPr>
          <w:rFonts w:ascii="Times New Roman" w:eastAsia="Times New Roman" w:hAnsi="Times New Roman" w:cs="Times New Roman"/>
          <w:color w:val="262626"/>
          <w:u w:val="single"/>
        </w:rPr>
        <w:t>Pflugerville</w:t>
      </w:r>
    </w:p>
    <w:p w14:paraId="389ED412" w14:textId="77777777" w:rsidR="004B143D" w:rsidRPr="00BB2DFA" w:rsidRDefault="004B143D" w:rsidP="00BB2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</w:rPr>
        <w:sectPr w:rsidR="004B143D" w:rsidRPr="00BB2DFA" w:rsidSect="00BB2DFA">
          <w:type w:val="continuous"/>
          <w:pgSz w:w="12240" w:h="15840"/>
          <w:pgMar w:top="720" w:right="720" w:bottom="720" w:left="720" w:header="720" w:footer="720" w:gutter="0"/>
          <w:cols w:num="3" w:space="480"/>
          <w:docGrid w:linePitch="360"/>
        </w:sectPr>
      </w:pPr>
    </w:p>
    <w:p w14:paraId="4382777B" w14:textId="7E45CCA6" w:rsidR="00BB2DFA" w:rsidRDefault="00AB5A79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  <w:sectPr w:rsidR="00BB2DFA" w:rsidSect="00C71F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262626"/>
        </w:rPr>
        <w:lastRenderedPageBreak/>
        <w:tab/>
        <w:t>Marianne Prybyla</w:t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  <w:t xml:space="preserve">   Margarita Gonzalez</w:t>
      </w:r>
    </w:p>
    <w:p w14:paraId="3B33015B" w14:textId="20CE759B" w:rsidR="00F708DF" w:rsidRDefault="00AB5A79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lastRenderedPageBreak/>
        <w:tab/>
        <w:t>2 Woodhollow Trail</w:t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  <w:t xml:space="preserve">   19001 Wandering Vine Cove</w:t>
      </w:r>
    </w:p>
    <w:p w14:paraId="2EC7D2DB" w14:textId="46765FF7" w:rsidR="00F708DF" w:rsidRDefault="00AB5A79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ab/>
        <w:t>Round Rock, TX  78665</w:t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  <w:t xml:space="preserve">   Pflugerville, TX  78660</w:t>
      </w:r>
    </w:p>
    <w:p w14:paraId="0B03BC95" w14:textId="49AFE44D" w:rsidR="00D16CDD" w:rsidRDefault="00D16CDD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ab/>
        <w:t>512-255-1093 or 512-923-1376</w:t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  <w:t xml:space="preserve">   512-799-5364</w:t>
      </w:r>
    </w:p>
    <w:p w14:paraId="296665BD" w14:textId="77777777" w:rsidR="00D16CDD" w:rsidRDefault="00D16CDD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14:paraId="5859D3AF" w14:textId="77777777" w:rsidR="00D16CDD" w:rsidRDefault="00D16CDD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14:paraId="42F0EA62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  <w:t>Cash Amt ____________</w:t>
      </w:r>
    </w:p>
    <w:p w14:paraId="2F5C8EBD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  <w:t>Check # ______________</w:t>
      </w:r>
    </w:p>
    <w:p w14:paraId="0CDCBA09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  <w:t>Check Amt ___________</w:t>
      </w:r>
    </w:p>
    <w:p w14:paraId="0AD9A8CA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14:paraId="5B2D05BA" w14:textId="77777777" w:rsidR="00C71FBF" w:rsidRDefault="00C71FBF" w:rsidP="00C7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FBF">
        <w:rPr>
          <w:rFonts w:ascii="Times New Roman" w:eastAsia="Times New Roman" w:hAnsi="Times New Roman" w:cs="Times New Roman"/>
          <w:color w:val="262626"/>
        </w:rPr>
        <w:t>Time(s) student was texted ___________________________By ______________</w:t>
      </w:r>
      <w:bookmarkEnd w:id="0"/>
      <w:r w:rsidRPr="00C71FBF">
        <w:rPr>
          <w:rFonts w:ascii="Times New Roman" w:eastAsia="Times New Roman" w:hAnsi="Times New Roman" w:cs="Times New Roman"/>
          <w:color w:val="262626"/>
        </w:rPr>
        <w:tab/>
      </w:r>
      <w:r>
        <w:rPr>
          <w:rStyle w:val="CommentReference"/>
        </w:rPr>
        <w:commentReference w:id="1"/>
      </w:r>
    </w:p>
    <w:p w14:paraId="15D18881" w14:textId="77777777" w:rsidR="003008F9" w:rsidRDefault="003008F9"/>
    <w:sectPr w:rsidR="003008F9" w:rsidSect="00D16CDD">
      <w:type w:val="continuous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hael Barnett" w:date="2018-08-01T21:30:00Z" w:initials="MB">
    <w:p w14:paraId="298FA063" w14:textId="77777777" w:rsidR="00C71FBF" w:rsidRDefault="00C71FBF" w:rsidP="00C71FB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8FA0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Barnett">
    <w15:presenceInfo w15:providerId="Windows Live" w15:userId="f2300bda49da6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BF"/>
    <w:rsid w:val="002D05CA"/>
    <w:rsid w:val="003008F9"/>
    <w:rsid w:val="00307E5F"/>
    <w:rsid w:val="003C1AF2"/>
    <w:rsid w:val="00470A12"/>
    <w:rsid w:val="004B143D"/>
    <w:rsid w:val="005E4813"/>
    <w:rsid w:val="00746460"/>
    <w:rsid w:val="007B506A"/>
    <w:rsid w:val="00847857"/>
    <w:rsid w:val="0096220F"/>
    <w:rsid w:val="00AB5A79"/>
    <w:rsid w:val="00BB2DFA"/>
    <w:rsid w:val="00C20C7F"/>
    <w:rsid w:val="00C71FBF"/>
    <w:rsid w:val="00CD38A4"/>
    <w:rsid w:val="00D16CDD"/>
    <w:rsid w:val="00D27294"/>
    <w:rsid w:val="00F708DF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1FBF"/>
  </w:style>
  <w:style w:type="character" w:styleId="CommentReference">
    <w:name w:val="annotation reference"/>
    <w:basedOn w:val="DefaultParagraphFont"/>
    <w:uiPriority w:val="99"/>
    <w:semiHidden/>
    <w:unhideWhenUsed/>
    <w:rsid w:val="00C7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1FBF"/>
  </w:style>
  <w:style w:type="character" w:styleId="CommentReference">
    <w:name w:val="annotation reference"/>
    <w:basedOn w:val="DefaultParagraphFont"/>
    <w:uiPriority w:val="99"/>
    <w:semiHidden/>
    <w:unhideWhenUsed/>
    <w:rsid w:val="00C7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Barnett</dc:creator>
  <cp:lastModifiedBy>Marianne</cp:lastModifiedBy>
  <cp:revision>8</cp:revision>
  <cp:lastPrinted>2019-09-05T00:14:00Z</cp:lastPrinted>
  <dcterms:created xsi:type="dcterms:W3CDTF">2019-07-23T00:18:00Z</dcterms:created>
  <dcterms:modified xsi:type="dcterms:W3CDTF">2019-09-05T00:26:00Z</dcterms:modified>
</cp:coreProperties>
</file>